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8B" w:rsidRPr="00F5727E" w:rsidRDefault="0066058B" w:rsidP="0066058B">
      <w:pPr>
        <w:jc w:val="both"/>
      </w:pPr>
      <w:r>
        <w:t xml:space="preserve">Добрый день, в ответ на ваш запрос сообщаем, замена </w:t>
      </w:r>
      <w:r w:rsidRPr="0066058B">
        <w:t>Проволок</w:t>
      </w:r>
      <w:r>
        <w:t>и</w:t>
      </w:r>
      <w:r w:rsidRPr="0066058B">
        <w:t xml:space="preserve"> медная d-0,5мм (катушка 100 метров)</w:t>
      </w:r>
      <w:r>
        <w:t xml:space="preserve"> на </w:t>
      </w:r>
      <w:r w:rsidRPr="00F5727E">
        <w:t>Проволок</w:t>
      </w:r>
      <w:r>
        <w:t>у</w:t>
      </w:r>
      <w:r w:rsidRPr="00F5727E">
        <w:t xml:space="preserve"> витая д.0,65 мм, 100 м </w:t>
      </w:r>
      <w:proofErr w:type="gramStart"/>
      <w:r>
        <w:t xml:space="preserve">( </w:t>
      </w:r>
      <w:proofErr w:type="gramEnd"/>
      <w:r>
        <w:t xml:space="preserve">ПР-С 0,65/100 основа - сталь) </w:t>
      </w:r>
      <w:r w:rsidRPr="00361B68">
        <w:rPr>
          <w:b/>
        </w:rPr>
        <w:t>не согласована.</w:t>
      </w:r>
      <w:r>
        <w:t xml:space="preserve"> </w:t>
      </w:r>
    </w:p>
    <w:p w:rsidR="00207612" w:rsidRPr="0066058B" w:rsidRDefault="00207612" w:rsidP="0066058B">
      <w:pPr>
        <w:jc w:val="both"/>
      </w:pPr>
    </w:p>
    <w:sectPr w:rsidR="00207612" w:rsidRPr="0066058B" w:rsidSect="0020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58B"/>
    <w:rsid w:val="00207612"/>
    <w:rsid w:val="00361B68"/>
    <w:rsid w:val="0066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8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2021-11-19T07:02:00Z</dcterms:created>
  <dcterms:modified xsi:type="dcterms:W3CDTF">2021-11-19T07:03:00Z</dcterms:modified>
</cp:coreProperties>
</file>